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F1" w:rsidRDefault="00A805F1" w:rsidP="00A805F1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-25400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5F1" w:rsidRPr="0038768F" w:rsidRDefault="00A805F1" w:rsidP="00A805F1">
      <w:pPr>
        <w:jc w:val="center"/>
        <w:rPr>
          <w:b/>
          <w:bCs/>
          <w:szCs w:val="28"/>
        </w:rPr>
      </w:pPr>
    </w:p>
    <w:p w:rsidR="00A805F1" w:rsidRPr="0038768F" w:rsidRDefault="00A805F1" w:rsidP="00A805F1">
      <w:pPr>
        <w:jc w:val="center"/>
        <w:rPr>
          <w:b/>
          <w:bCs/>
          <w:szCs w:val="28"/>
        </w:rPr>
      </w:pPr>
    </w:p>
    <w:p w:rsidR="00A805F1" w:rsidRPr="00A805F1" w:rsidRDefault="00A805F1" w:rsidP="00A80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5F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805F1" w:rsidRPr="00A805F1" w:rsidRDefault="00B54BCA" w:rsidP="00A80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ГАГАРИНСКОГО</w:t>
      </w:r>
      <w:r w:rsidR="00A805F1" w:rsidRPr="00A80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5F1" w:rsidRPr="00A805F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</w:t>
      </w:r>
      <w:r w:rsidR="00A805F1" w:rsidRPr="00A805F1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A805F1" w:rsidRPr="00A805F1" w:rsidRDefault="00A805F1" w:rsidP="00A805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805F1">
        <w:rPr>
          <w:rFonts w:ascii="Times New Roman" w:hAnsi="Times New Roman" w:cs="Times New Roman"/>
          <w:b/>
          <w:bCs/>
          <w:sz w:val="28"/>
          <w:szCs w:val="28"/>
        </w:rPr>
        <w:t xml:space="preserve">ГАГАРИНСКОГО </w:t>
      </w:r>
      <w:r w:rsidRPr="00A805F1">
        <w:rPr>
          <w:rFonts w:ascii="Times New Roman" w:hAnsi="Times New Roman" w:cs="Times New Roman"/>
          <w:b/>
          <w:bCs/>
          <w:caps/>
          <w:sz w:val="28"/>
          <w:szCs w:val="28"/>
        </w:rPr>
        <w:t>района Смоленской области</w:t>
      </w:r>
    </w:p>
    <w:p w:rsidR="00A805F1" w:rsidRPr="00A805F1" w:rsidRDefault="00A805F1" w:rsidP="00A805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05F1" w:rsidRPr="00A805F1" w:rsidRDefault="00A805F1" w:rsidP="00A805F1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5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05F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805F1" w:rsidRPr="00B54BCA" w:rsidRDefault="00A805F1" w:rsidP="00A80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05F1" w:rsidRPr="00B54BCA" w:rsidRDefault="00A805F1" w:rsidP="00B54BCA">
      <w:pPr>
        <w:tabs>
          <w:tab w:val="left" w:pos="4820"/>
          <w:tab w:val="left" w:pos="9923"/>
        </w:tabs>
        <w:spacing w:after="0" w:line="240" w:lineRule="auto"/>
        <w:ind w:right="-1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C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6C388E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4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</w:t>
      </w:r>
      <w:r w:rsidRPr="00B54BCA">
        <w:rPr>
          <w:rFonts w:ascii="Times New Roman" w:hAnsi="Times New Roman" w:cs="Times New Roman"/>
          <w:b/>
          <w:sz w:val="28"/>
          <w:szCs w:val="28"/>
          <w:u w:val="single"/>
        </w:rPr>
        <w:t>2017 года</w:t>
      </w:r>
      <w:r w:rsidRPr="00B54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BCA">
        <w:rPr>
          <w:rFonts w:ascii="Times New Roman" w:hAnsi="Times New Roman" w:cs="Times New Roman"/>
          <w:b/>
          <w:sz w:val="28"/>
          <w:szCs w:val="28"/>
        </w:rPr>
        <w:tab/>
      </w:r>
      <w:r w:rsidRPr="00B54BC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F02625" w:rsidRPr="00B54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388E">
        <w:rPr>
          <w:rFonts w:ascii="Times New Roman" w:hAnsi="Times New Roman" w:cs="Times New Roman"/>
          <w:b/>
          <w:sz w:val="28"/>
          <w:szCs w:val="28"/>
          <w:u w:val="single"/>
        </w:rPr>
        <w:t>39</w:t>
      </w:r>
    </w:p>
    <w:p w:rsidR="00B54BCA" w:rsidRPr="00B54BCA" w:rsidRDefault="00B54BCA" w:rsidP="00B54BCA">
      <w:pPr>
        <w:tabs>
          <w:tab w:val="left" w:pos="4820"/>
          <w:tab w:val="left" w:pos="9923"/>
        </w:tabs>
        <w:spacing w:after="0" w:line="240" w:lineRule="auto"/>
        <w:ind w:right="-1" w:firstLine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B78" w:rsidRDefault="00E41B78" w:rsidP="006C388E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64" w:rsidRPr="006C388E" w:rsidRDefault="00866164" w:rsidP="006C388E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видов</w:t>
      </w:r>
      <w:r w:rsidR="006C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и органов</w:t>
      </w:r>
      <w:r w:rsidR="006C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 </w:t>
      </w:r>
      <w:r w:rsid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Гагаринского </w:t>
      </w:r>
      <w:r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F02625"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Гагаринского</w:t>
      </w:r>
      <w:r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6C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2625"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2625"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уполномоченных на их</w:t>
      </w:r>
      <w:r w:rsidR="006C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4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</w:t>
      </w:r>
    </w:p>
    <w:p w:rsidR="00866164" w:rsidRPr="00A805F1" w:rsidRDefault="00866164" w:rsidP="004627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</w:t>
      </w:r>
      <w:r w:rsidR="00E4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5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Гагаринского района Смоленской области</w:t>
      </w:r>
      <w:r w:rsidR="0046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627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2774">
        <w:rPr>
          <w:rFonts w:ascii="Times New Roman" w:eastAsia="Times New Roman" w:hAnsi="Times New Roman" w:cs="Times New Roman"/>
          <w:sz w:val="28"/>
          <w:szCs w:val="28"/>
          <w:lang w:eastAsia="ru-RU"/>
        </w:rPr>
        <w:t>9.2017 №</w:t>
      </w:r>
      <w:r w:rsidR="006C388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46277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ведения перечня видов муниципального контроля и органов местного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номоченных на их осуществление»</w:t>
      </w:r>
      <w:r w:rsidR="00E41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Гагаринского сельского поселения Гагаринского района Смоленской области</w:t>
      </w:r>
    </w:p>
    <w:p w:rsidR="00866164" w:rsidRPr="00A805F1" w:rsidRDefault="00866164" w:rsidP="00866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5A0" w:rsidRDefault="00866164" w:rsidP="00E4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видов муниципального контроля и органов местного самоуправления </w:t>
      </w:r>
      <w:r w:rsidR="006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Гагаринского района Смоленской области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уполномоченных на их осуществление </w:t>
      </w:r>
      <w:r w:rsidR="006C38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6C3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5A0" w:rsidRDefault="00866164" w:rsidP="00E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страничке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сайта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«Гагаринский район» Смоленской области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5A0" w:rsidRDefault="00866164" w:rsidP="00E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E775A0" w:rsidRDefault="00E775A0" w:rsidP="00E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8E" w:rsidRDefault="006C388E" w:rsidP="00E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A0" w:rsidRPr="00E775A0" w:rsidRDefault="00E775A0" w:rsidP="00E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A0" w:rsidRPr="006C388E" w:rsidRDefault="00E775A0" w:rsidP="00E7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C388E" w:rsidRPr="006C388E" w:rsidRDefault="006C388E" w:rsidP="00E7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8E"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</w:t>
      </w:r>
    </w:p>
    <w:p w:rsidR="006C388E" w:rsidRPr="006C388E" w:rsidRDefault="00E775A0" w:rsidP="00E7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8E"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</w:p>
    <w:p w:rsidR="00A805F1" w:rsidRPr="00E775A0" w:rsidRDefault="00E775A0" w:rsidP="00E7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8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775A0">
        <w:rPr>
          <w:rFonts w:ascii="Times New Roman" w:hAnsi="Times New Roman" w:cs="Times New Roman"/>
          <w:b/>
          <w:sz w:val="28"/>
          <w:szCs w:val="28"/>
        </w:rPr>
        <w:tab/>
      </w:r>
      <w:r w:rsidRPr="00E775A0">
        <w:rPr>
          <w:rFonts w:ascii="Times New Roman" w:hAnsi="Times New Roman" w:cs="Times New Roman"/>
          <w:b/>
          <w:sz w:val="28"/>
          <w:szCs w:val="28"/>
        </w:rPr>
        <w:tab/>
      </w:r>
      <w:r w:rsidR="006C388E">
        <w:rPr>
          <w:rFonts w:ascii="Times New Roman" w:hAnsi="Times New Roman" w:cs="Times New Roman"/>
          <w:b/>
          <w:sz w:val="28"/>
          <w:szCs w:val="28"/>
        </w:rPr>
        <w:tab/>
      </w:r>
      <w:r w:rsidR="006C388E">
        <w:rPr>
          <w:rFonts w:ascii="Times New Roman" w:hAnsi="Times New Roman" w:cs="Times New Roman"/>
          <w:b/>
          <w:sz w:val="28"/>
          <w:szCs w:val="28"/>
        </w:rPr>
        <w:tab/>
      </w:r>
      <w:r w:rsidR="006C388E">
        <w:rPr>
          <w:rFonts w:ascii="Times New Roman" w:hAnsi="Times New Roman" w:cs="Times New Roman"/>
          <w:b/>
          <w:sz w:val="28"/>
          <w:szCs w:val="28"/>
        </w:rPr>
        <w:tab/>
      </w:r>
      <w:r w:rsidRPr="00E775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C388E">
        <w:rPr>
          <w:rFonts w:ascii="Times New Roman" w:hAnsi="Times New Roman" w:cs="Times New Roman"/>
          <w:b/>
          <w:sz w:val="28"/>
          <w:szCs w:val="28"/>
        </w:rPr>
        <w:t>Т.П.Филимоненкова</w:t>
      </w:r>
      <w:proofErr w:type="spellEnd"/>
    </w:p>
    <w:p w:rsidR="00A805F1" w:rsidRDefault="00A805F1" w:rsidP="0086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5F" w:rsidRDefault="00B42A5F" w:rsidP="00D1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F1" w:rsidRPr="006C388E" w:rsidRDefault="00866164" w:rsidP="00A80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805F1" w:rsidRPr="006C388E" w:rsidRDefault="00866164" w:rsidP="00A80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805F1" w:rsidRPr="006C388E" w:rsidRDefault="006C388E" w:rsidP="00A80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Гагаринского </w:t>
      </w:r>
      <w:r w:rsidR="00866164" w:rsidRPr="006C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66164" w:rsidRPr="006C388E" w:rsidRDefault="006C388E" w:rsidP="00A80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04.10.2017 № 39</w:t>
      </w:r>
    </w:p>
    <w:p w:rsidR="00A805F1" w:rsidRPr="00A805F1" w:rsidRDefault="00866164" w:rsidP="00A8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66164" w:rsidRPr="00A805F1" w:rsidRDefault="00866164" w:rsidP="00A8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видов муниципального контроля и органов местного самоуправления </w:t>
      </w:r>
      <w:r w:rsidR="006C3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Гагаринского </w:t>
      </w:r>
      <w:r w:rsidR="00A8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Гагаринского района Смоленской области</w:t>
      </w:r>
      <w:r w:rsidRPr="00A8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уполномоченных на их осуществление </w:t>
      </w:r>
    </w:p>
    <w:tbl>
      <w:tblPr>
        <w:tblW w:w="9801" w:type="dxa"/>
        <w:jc w:val="center"/>
        <w:tblCellSpacing w:w="0" w:type="dxa"/>
        <w:tblInd w:w="-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1"/>
        <w:gridCol w:w="2166"/>
        <w:gridCol w:w="4236"/>
        <w:gridCol w:w="2648"/>
      </w:tblGrid>
      <w:tr w:rsidR="00E443EA" w:rsidRPr="00A805F1" w:rsidTr="00D13340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(реквизиты нормативного правового акта</w:t>
            </w:r>
            <w:proofErr w:type="gramEnd"/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6C3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</w:t>
            </w:r>
            <w:r w:rsidR="006C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Гагаринского </w:t>
            </w: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уполномоченный на осуществление муниципального контроля</w:t>
            </w:r>
          </w:p>
        </w:tc>
      </w:tr>
      <w:tr w:rsidR="00E443EA" w:rsidRPr="00A805F1" w:rsidTr="00D13340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E4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  <w:bookmarkStart w:id="0" w:name="_GoBack"/>
            <w:bookmarkEnd w:id="0"/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D13340" w:rsidRDefault="006C388E" w:rsidP="00D133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</w:t>
            </w:r>
            <w:r w:rsidR="00866164" w:rsidRPr="00D1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r w:rsidRPr="00D1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Гагаринского </w:t>
            </w:r>
            <w:r w:rsidR="00A805F1" w:rsidRPr="00D1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Гагаринского района Смоленской области </w:t>
            </w:r>
            <w:r w:rsidR="00F02625" w:rsidRPr="00D1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A04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21.11.2012 №44</w:t>
            </w:r>
            <w:r w:rsidR="00F02625" w:rsidRPr="00D1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6164" w:rsidRPr="00D1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административного регламента </w:t>
            </w:r>
            <w:r w:rsidR="00F02625" w:rsidRPr="00D1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F02625" w:rsidRPr="00D133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Pr="00D13340">
              <w:rPr>
                <w:rFonts w:ascii="Times New Roman" w:hAnsi="Times New Roman" w:cs="Times New Roman"/>
                <w:sz w:val="24"/>
                <w:szCs w:val="24"/>
              </w:rPr>
              <w:t>Гагаринского</w:t>
            </w:r>
            <w:r w:rsidR="00F02625" w:rsidRPr="00D13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66164" w:rsidRPr="00D13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866164" w:rsidRPr="006C3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5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405DB3">
              <w:rPr>
                <w:i/>
                <w:color w:val="000000"/>
              </w:rPr>
              <w:t>(в редакции пост</w:t>
            </w:r>
            <w:proofErr w:type="gramStart"/>
            <w:r w:rsidR="00405DB3">
              <w:rPr>
                <w:i/>
                <w:color w:val="000000"/>
              </w:rPr>
              <w:t>.</w:t>
            </w:r>
            <w:proofErr w:type="gramEnd"/>
            <w:r w:rsidR="00405DB3">
              <w:rPr>
                <w:i/>
                <w:color w:val="000000"/>
              </w:rPr>
              <w:t xml:space="preserve"> </w:t>
            </w:r>
            <w:proofErr w:type="gramStart"/>
            <w:r w:rsidR="00D13340" w:rsidRPr="000E6394">
              <w:rPr>
                <w:i/>
                <w:color w:val="000000"/>
              </w:rPr>
              <w:t>о</w:t>
            </w:r>
            <w:proofErr w:type="gramEnd"/>
            <w:r w:rsidR="00D13340" w:rsidRPr="000E6394">
              <w:rPr>
                <w:i/>
                <w:color w:val="000000"/>
              </w:rPr>
              <w:t>т 12.02.2013 № 9, от 25.10.2013 № 46, от 20.02.2015 № 3</w:t>
            </w:r>
            <w:r w:rsidR="00D13340">
              <w:rPr>
                <w:i/>
                <w:color w:val="000000"/>
              </w:rPr>
              <w:t>, от 06.03.2017 №10</w:t>
            </w:r>
            <w:r w:rsidR="00D13340" w:rsidRPr="00D13340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6C388E" w:rsidP="00B42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6164"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Гагаринского </w:t>
            </w:r>
            <w:r w:rsidR="00866164"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443EA" w:rsidRPr="00A805F1" w:rsidTr="00D13340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405DB3" w:rsidRDefault="00B42A5F" w:rsidP="00405D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D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</w:t>
            </w:r>
            <w:r w:rsidR="00866164" w:rsidRPr="00D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D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Гагаринского</w:t>
            </w:r>
            <w:r w:rsidR="00A805F1" w:rsidRPr="00D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Гагаринского района Смоленской области </w:t>
            </w:r>
            <w:r w:rsidR="00405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21.12.2012 № 42</w:t>
            </w:r>
            <w:r w:rsidR="00A805F1" w:rsidRPr="00D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6164" w:rsidRPr="00D1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43EA" w:rsidRPr="00D1334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E443EA" w:rsidRPr="00D1334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Осуществление контроля за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законодательства»</w:t>
            </w:r>
            <w:r w:rsidR="00405DB3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               </w:t>
            </w:r>
            <w:r w:rsidR="00E443EA" w:rsidRPr="00D1334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="00405DB3" w:rsidRPr="00405DB3">
              <w:rPr>
                <w:rFonts w:ascii="Calibri" w:eastAsia="Calibri" w:hAnsi="Calibri" w:cs="Times New Roman"/>
                <w:i/>
                <w:szCs w:val="28"/>
              </w:rPr>
              <w:t>(в ред. пост</w:t>
            </w:r>
            <w:proofErr w:type="gramStart"/>
            <w:r w:rsidR="00405DB3" w:rsidRPr="00405DB3">
              <w:rPr>
                <w:rFonts w:ascii="Calibri" w:eastAsia="Calibri" w:hAnsi="Calibri" w:cs="Times New Roman"/>
                <w:i/>
                <w:szCs w:val="28"/>
              </w:rPr>
              <w:t>.</w:t>
            </w:r>
            <w:proofErr w:type="gramEnd"/>
            <w:r w:rsidR="00405DB3" w:rsidRPr="00405DB3">
              <w:rPr>
                <w:rFonts w:ascii="Calibri" w:eastAsia="Calibri" w:hAnsi="Calibri" w:cs="Times New Roman"/>
                <w:i/>
                <w:szCs w:val="28"/>
              </w:rPr>
              <w:t xml:space="preserve"> </w:t>
            </w:r>
            <w:proofErr w:type="gramStart"/>
            <w:r w:rsidR="00405DB3" w:rsidRPr="00405DB3">
              <w:rPr>
                <w:rFonts w:ascii="Calibri" w:eastAsia="Calibri" w:hAnsi="Calibri" w:cs="Times New Roman"/>
                <w:i/>
                <w:szCs w:val="28"/>
              </w:rPr>
              <w:t>о</w:t>
            </w:r>
            <w:proofErr w:type="gramEnd"/>
            <w:r w:rsidR="00405DB3" w:rsidRPr="00405DB3">
              <w:rPr>
                <w:rFonts w:ascii="Calibri" w:eastAsia="Calibri" w:hAnsi="Calibri" w:cs="Times New Roman"/>
                <w:i/>
                <w:szCs w:val="28"/>
              </w:rPr>
              <w:t>т 13.05.2014 №15</w:t>
            </w:r>
            <w:r w:rsidR="00405DB3" w:rsidRPr="00405DB3">
              <w:rPr>
                <w:i/>
                <w:szCs w:val="28"/>
              </w:rPr>
              <w:t>, от 18.04.2017 №17</w:t>
            </w:r>
            <w:r w:rsidR="00405DB3" w:rsidRPr="00405DB3">
              <w:rPr>
                <w:rFonts w:ascii="Calibri" w:eastAsia="Calibri" w:hAnsi="Calibri" w:cs="Times New Roman"/>
                <w:i/>
                <w:szCs w:val="28"/>
              </w:rPr>
              <w:t>)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6C388E" w:rsidP="006C38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6164"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Гагаринского </w:t>
            </w:r>
            <w:r w:rsidR="00866164"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B70C86" w:rsidRPr="00A805F1" w:rsidRDefault="00B70C86">
      <w:pPr>
        <w:rPr>
          <w:rFonts w:ascii="Times New Roman" w:hAnsi="Times New Roman" w:cs="Times New Roman"/>
          <w:sz w:val="28"/>
          <w:szCs w:val="28"/>
        </w:rPr>
      </w:pPr>
    </w:p>
    <w:sectPr w:rsidR="00B70C86" w:rsidRPr="00A805F1" w:rsidSect="006C38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66164"/>
    <w:rsid w:val="002A39BF"/>
    <w:rsid w:val="00405DB3"/>
    <w:rsid w:val="00450374"/>
    <w:rsid w:val="00462774"/>
    <w:rsid w:val="004735D1"/>
    <w:rsid w:val="005962E7"/>
    <w:rsid w:val="006C388E"/>
    <w:rsid w:val="006D4C33"/>
    <w:rsid w:val="00866164"/>
    <w:rsid w:val="00A04581"/>
    <w:rsid w:val="00A805F1"/>
    <w:rsid w:val="00B42A5F"/>
    <w:rsid w:val="00B54BCA"/>
    <w:rsid w:val="00B70C86"/>
    <w:rsid w:val="00C7729C"/>
    <w:rsid w:val="00D10DBE"/>
    <w:rsid w:val="00D13340"/>
    <w:rsid w:val="00E41B78"/>
    <w:rsid w:val="00E443EA"/>
    <w:rsid w:val="00E775A0"/>
    <w:rsid w:val="00F0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64"/>
    <w:rPr>
      <w:b/>
      <w:bCs/>
    </w:rPr>
  </w:style>
  <w:style w:type="paragraph" w:customStyle="1" w:styleId="nospacing">
    <w:name w:val="nospacing"/>
    <w:basedOn w:val="a"/>
    <w:rsid w:val="008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64"/>
    <w:rPr>
      <w:b/>
      <w:bCs/>
    </w:rPr>
  </w:style>
  <w:style w:type="paragraph" w:customStyle="1" w:styleId="nospacing">
    <w:name w:val="nospacing"/>
    <w:basedOn w:val="a"/>
    <w:rsid w:val="008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2017-10-04T07:12:00Z</cp:lastPrinted>
  <dcterms:created xsi:type="dcterms:W3CDTF">2017-09-29T06:37:00Z</dcterms:created>
  <dcterms:modified xsi:type="dcterms:W3CDTF">2017-10-04T07:12:00Z</dcterms:modified>
</cp:coreProperties>
</file>